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C2" w:rsidRDefault="006E57C2" w:rsidP="00630B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6E57C2" w:rsidRDefault="006E57C2" w:rsidP="00630B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6E57C2" w:rsidRDefault="006E57C2" w:rsidP="00630B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6E57C2" w:rsidRDefault="006E57C2" w:rsidP="00630B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6E57C2" w:rsidRDefault="006E57C2" w:rsidP="00630B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6E57C2" w:rsidRPr="00A801FE" w:rsidRDefault="006E57C2" w:rsidP="00630B53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6E57C2" w:rsidRPr="006659E7" w:rsidRDefault="006E57C2" w:rsidP="006659E7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6E57C2" w:rsidRPr="00E1609B" w:rsidRDefault="006E57C2" w:rsidP="00630B53">
      <w:pPr>
        <w:rPr>
          <w:color w:val="000000"/>
        </w:rPr>
      </w:pPr>
    </w:p>
    <w:p w:rsidR="006E57C2" w:rsidRPr="00E1609B" w:rsidRDefault="006E57C2" w:rsidP="00630B53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6E57C2" w:rsidRPr="00E1609B" w:rsidRDefault="006E57C2" w:rsidP="00630B53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6E57C2" w:rsidRPr="00615E6B" w:rsidRDefault="006E57C2" w:rsidP="00630B53">
      <w:pPr>
        <w:jc w:val="center"/>
        <w:rPr>
          <w:sz w:val="22"/>
          <w:szCs w:val="22"/>
        </w:rPr>
      </w:pPr>
    </w:p>
    <w:p w:rsidR="006E57C2" w:rsidRPr="00C27250" w:rsidRDefault="006E57C2" w:rsidP="00630B53">
      <w:pPr>
        <w:rPr>
          <w:b/>
          <w:bCs/>
          <w:spacing w:val="-1"/>
          <w:sz w:val="22"/>
          <w:szCs w:val="22"/>
        </w:rPr>
      </w:pPr>
      <w:r w:rsidRPr="00C27250">
        <w:rPr>
          <w:rStyle w:val="a"/>
          <w:sz w:val="22"/>
          <w:szCs w:val="22"/>
        </w:rPr>
        <w:t>Раздел 6.</w:t>
      </w:r>
      <w:r w:rsidRPr="00C27250">
        <w:rPr>
          <w:b/>
          <w:bCs/>
          <w:spacing w:val="-1"/>
          <w:sz w:val="22"/>
          <w:szCs w:val="22"/>
        </w:rPr>
        <w:t xml:space="preserve"> Генетические и иммунологические основы ревматических заболеваний</w:t>
      </w:r>
      <w:r>
        <w:rPr>
          <w:b/>
          <w:bCs/>
          <w:spacing w:val="-1"/>
          <w:sz w:val="22"/>
          <w:szCs w:val="22"/>
        </w:rPr>
        <w:t>.</w:t>
      </w:r>
    </w:p>
    <w:p w:rsidR="006E57C2" w:rsidRDefault="006E57C2" w:rsidP="00630B53">
      <w:pPr>
        <w:rPr>
          <w:rStyle w:val="a"/>
          <w:sz w:val="22"/>
          <w:szCs w:val="22"/>
        </w:rPr>
      </w:pPr>
      <w:r w:rsidRPr="00C27250">
        <w:rPr>
          <w:rStyle w:val="a"/>
          <w:sz w:val="22"/>
          <w:szCs w:val="22"/>
        </w:rPr>
        <w:t>Тема 1</w:t>
      </w:r>
      <w:r w:rsidRPr="00C27250">
        <w:rPr>
          <w:b/>
          <w:bCs/>
          <w:spacing w:val="-1"/>
          <w:sz w:val="22"/>
          <w:szCs w:val="22"/>
        </w:rPr>
        <w:t xml:space="preserve">. </w:t>
      </w:r>
      <w:r w:rsidRPr="00C27250">
        <w:rPr>
          <w:rStyle w:val="a"/>
          <w:sz w:val="22"/>
          <w:szCs w:val="22"/>
        </w:rPr>
        <w:t>Ге</w:t>
      </w:r>
      <w:r w:rsidRPr="00C27250">
        <w:rPr>
          <w:rStyle w:val="a"/>
          <w:sz w:val="22"/>
          <w:szCs w:val="22"/>
        </w:rPr>
        <w:softHyphen/>
        <w:t>не</w:t>
      </w:r>
      <w:r w:rsidRPr="00C27250">
        <w:rPr>
          <w:rStyle w:val="a"/>
          <w:sz w:val="22"/>
          <w:szCs w:val="22"/>
        </w:rPr>
        <w:softHyphen/>
        <w:t>ти</w:t>
      </w:r>
      <w:r w:rsidRPr="00C27250">
        <w:rPr>
          <w:rStyle w:val="a"/>
          <w:sz w:val="22"/>
          <w:szCs w:val="22"/>
        </w:rPr>
        <w:softHyphen/>
        <w:t>че</w:t>
      </w:r>
      <w:r w:rsidRPr="00C27250">
        <w:rPr>
          <w:rStyle w:val="a"/>
          <w:sz w:val="22"/>
          <w:szCs w:val="22"/>
        </w:rPr>
        <w:softHyphen/>
        <w:t>ские ос</w:t>
      </w:r>
      <w:r w:rsidRPr="00C27250">
        <w:rPr>
          <w:rStyle w:val="a"/>
          <w:sz w:val="22"/>
          <w:szCs w:val="22"/>
        </w:rPr>
        <w:softHyphen/>
        <w:t>но</w:t>
      </w:r>
      <w:r w:rsidRPr="00C27250">
        <w:rPr>
          <w:rStyle w:val="a"/>
          <w:sz w:val="22"/>
          <w:szCs w:val="22"/>
        </w:rPr>
        <w:softHyphen/>
        <w:t>вы па</w:t>
      </w:r>
      <w:r w:rsidRPr="00C27250">
        <w:rPr>
          <w:rStyle w:val="a"/>
          <w:sz w:val="22"/>
          <w:szCs w:val="22"/>
        </w:rPr>
        <w:softHyphen/>
        <w:t>то</w:t>
      </w:r>
      <w:r w:rsidRPr="00C27250">
        <w:rPr>
          <w:rStyle w:val="a"/>
          <w:sz w:val="22"/>
          <w:szCs w:val="22"/>
        </w:rPr>
        <w:softHyphen/>
        <w:t>ло</w:t>
      </w:r>
      <w:r w:rsidRPr="00C27250">
        <w:rPr>
          <w:rStyle w:val="a"/>
          <w:sz w:val="22"/>
          <w:szCs w:val="22"/>
        </w:rPr>
        <w:softHyphen/>
        <w:t>гии в кли</w:t>
      </w:r>
      <w:r w:rsidRPr="00C27250">
        <w:rPr>
          <w:rStyle w:val="a"/>
          <w:sz w:val="22"/>
          <w:szCs w:val="22"/>
        </w:rPr>
        <w:softHyphen/>
        <w:t>ни</w:t>
      </w:r>
      <w:r w:rsidRPr="00C27250">
        <w:rPr>
          <w:rStyle w:val="a"/>
          <w:sz w:val="22"/>
          <w:szCs w:val="22"/>
        </w:rPr>
        <w:softHyphen/>
        <w:t>ке внут</w:t>
      </w:r>
      <w:r w:rsidRPr="00C27250">
        <w:rPr>
          <w:rStyle w:val="a"/>
          <w:sz w:val="22"/>
          <w:szCs w:val="22"/>
        </w:rPr>
        <w:softHyphen/>
        <w:t>рен</w:t>
      </w:r>
      <w:r w:rsidRPr="00C27250">
        <w:rPr>
          <w:rStyle w:val="a"/>
          <w:sz w:val="22"/>
          <w:szCs w:val="22"/>
        </w:rPr>
        <w:softHyphen/>
        <w:t>них бо</w:t>
      </w:r>
      <w:r w:rsidRPr="00C27250">
        <w:rPr>
          <w:rStyle w:val="a"/>
          <w:sz w:val="22"/>
          <w:szCs w:val="22"/>
        </w:rPr>
        <w:softHyphen/>
        <w:t>лез</w:t>
      </w:r>
      <w:r w:rsidRPr="00C27250">
        <w:rPr>
          <w:rStyle w:val="a"/>
          <w:sz w:val="22"/>
          <w:szCs w:val="22"/>
        </w:rPr>
        <w:softHyphen/>
        <w:t>ней.</w:t>
      </w:r>
    </w:p>
    <w:p w:rsidR="006E57C2" w:rsidRPr="00C27250" w:rsidRDefault="006E57C2" w:rsidP="00630B53">
      <w:pPr>
        <w:rPr>
          <w:sz w:val="22"/>
          <w:szCs w:val="22"/>
        </w:rPr>
      </w:pPr>
    </w:p>
    <w:p w:rsidR="006E57C2" w:rsidRPr="00C27250" w:rsidRDefault="006E57C2" w:rsidP="00630B53">
      <w:pPr>
        <w:jc w:val="both"/>
        <w:rPr>
          <w:b/>
          <w:sz w:val="22"/>
          <w:szCs w:val="22"/>
        </w:rPr>
      </w:pPr>
      <w:r w:rsidRPr="00C27250">
        <w:rPr>
          <w:b/>
          <w:sz w:val="22"/>
          <w:szCs w:val="22"/>
        </w:rPr>
        <w:t>Индекс дисциплины: Б1.Б.1</w:t>
      </w:r>
    </w:p>
    <w:p w:rsidR="006E57C2" w:rsidRPr="00C27250" w:rsidRDefault="006E57C2" w:rsidP="00630B53">
      <w:pPr>
        <w:jc w:val="both"/>
        <w:rPr>
          <w:sz w:val="22"/>
          <w:szCs w:val="22"/>
        </w:rPr>
      </w:pPr>
      <w:r w:rsidRPr="00C27250">
        <w:rPr>
          <w:b/>
          <w:sz w:val="22"/>
          <w:szCs w:val="22"/>
        </w:rPr>
        <w:t xml:space="preserve">Наименование: </w:t>
      </w:r>
      <w:r w:rsidRPr="00C27250">
        <w:rPr>
          <w:sz w:val="22"/>
          <w:szCs w:val="22"/>
        </w:rPr>
        <w:t xml:space="preserve">ординатура по специальности 31.08.46 «Ревматология» </w:t>
      </w:r>
    </w:p>
    <w:p w:rsidR="006E57C2" w:rsidRPr="00C27250" w:rsidRDefault="006E57C2" w:rsidP="00630B53">
      <w:pPr>
        <w:jc w:val="both"/>
        <w:rPr>
          <w:color w:val="000000"/>
          <w:sz w:val="22"/>
          <w:szCs w:val="22"/>
        </w:rPr>
      </w:pPr>
      <w:r w:rsidRPr="00C27250">
        <w:rPr>
          <w:b/>
          <w:sz w:val="22"/>
          <w:szCs w:val="22"/>
        </w:rPr>
        <w:t xml:space="preserve">Контингент обучающихся: </w:t>
      </w:r>
      <w:r w:rsidRPr="00C27250">
        <w:rPr>
          <w:color w:val="000000"/>
          <w:sz w:val="22"/>
          <w:szCs w:val="22"/>
        </w:rPr>
        <w:t>ординаторы специальности «Ревматология»</w:t>
      </w:r>
    </w:p>
    <w:p w:rsidR="006E57C2" w:rsidRPr="00C27250" w:rsidRDefault="006E57C2" w:rsidP="00630B53">
      <w:pPr>
        <w:jc w:val="both"/>
        <w:rPr>
          <w:rStyle w:val="a"/>
          <w:b w:val="0"/>
          <w:sz w:val="22"/>
          <w:szCs w:val="22"/>
        </w:rPr>
      </w:pPr>
      <w:r w:rsidRPr="00C27250">
        <w:rPr>
          <w:b/>
          <w:sz w:val="22"/>
          <w:szCs w:val="22"/>
        </w:rPr>
        <w:t xml:space="preserve">Продолжительность лекции: </w:t>
      </w:r>
      <w:r w:rsidRPr="00C27250">
        <w:rPr>
          <w:sz w:val="22"/>
          <w:szCs w:val="22"/>
        </w:rPr>
        <w:t>2 часа.</w:t>
      </w:r>
    </w:p>
    <w:p w:rsidR="006E57C2" w:rsidRPr="00C27250" w:rsidRDefault="006E57C2" w:rsidP="00630B53">
      <w:pPr>
        <w:jc w:val="both"/>
        <w:rPr>
          <w:sz w:val="22"/>
          <w:szCs w:val="22"/>
        </w:rPr>
      </w:pPr>
      <w:r w:rsidRPr="00C27250">
        <w:rPr>
          <w:rStyle w:val="a"/>
          <w:sz w:val="22"/>
          <w:szCs w:val="22"/>
        </w:rPr>
        <w:t>Цель лекции:</w:t>
      </w:r>
      <w:r w:rsidRPr="00C27250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6E57C2" w:rsidRPr="00C27250" w:rsidRDefault="006E57C2" w:rsidP="00630B53">
      <w:pPr>
        <w:jc w:val="both"/>
        <w:rPr>
          <w:bCs/>
          <w:sz w:val="22"/>
          <w:szCs w:val="22"/>
        </w:rPr>
      </w:pPr>
      <w:r w:rsidRPr="00C27250">
        <w:rPr>
          <w:b/>
          <w:sz w:val="22"/>
          <w:szCs w:val="22"/>
        </w:rPr>
        <w:t xml:space="preserve">Задачи: </w:t>
      </w:r>
      <w:r w:rsidRPr="00C27250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6E57C2" w:rsidRPr="00C27250" w:rsidRDefault="006E57C2" w:rsidP="00630B53">
      <w:pPr>
        <w:jc w:val="both"/>
        <w:rPr>
          <w:bCs/>
          <w:sz w:val="22"/>
          <w:szCs w:val="22"/>
        </w:rPr>
      </w:pPr>
      <w:r w:rsidRPr="00C27250">
        <w:rPr>
          <w:b/>
          <w:sz w:val="22"/>
          <w:szCs w:val="22"/>
        </w:rPr>
        <w:t xml:space="preserve">Формируемые компетенции: </w:t>
      </w:r>
      <w:r w:rsidRPr="00C27250">
        <w:rPr>
          <w:rStyle w:val="a"/>
          <w:b w:val="0"/>
          <w:sz w:val="22"/>
          <w:szCs w:val="22"/>
        </w:rPr>
        <w:t>ПК-1, ПК-2, ПК-5</w:t>
      </w:r>
      <w:r w:rsidRPr="00C27250">
        <w:rPr>
          <w:rStyle w:val="a"/>
          <w:sz w:val="22"/>
          <w:szCs w:val="22"/>
        </w:rPr>
        <w:t xml:space="preserve"> </w:t>
      </w:r>
    </w:p>
    <w:p w:rsidR="006E57C2" w:rsidRPr="00C27250" w:rsidRDefault="006E57C2" w:rsidP="00630B53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E57C2" w:rsidRPr="00C27250" w:rsidRDefault="006E57C2" w:rsidP="00630B53">
      <w:pPr>
        <w:tabs>
          <w:tab w:val="left" w:pos="3735"/>
        </w:tabs>
        <w:jc w:val="both"/>
        <w:rPr>
          <w:b/>
          <w:sz w:val="22"/>
          <w:szCs w:val="22"/>
        </w:rPr>
      </w:pPr>
      <w:r w:rsidRPr="00C27250">
        <w:rPr>
          <w:b/>
          <w:sz w:val="22"/>
          <w:szCs w:val="22"/>
        </w:rPr>
        <w:t xml:space="preserve">В лекции освещаются следующие вопросы: </w:t>
      </w:r>
    </w:p>
    <w:p w:rsidR="006E57C2" w:rsidRPr="00C27250" w:rsidRDefault="006E57C2" w:rsidP="00630B53">
      <w:pPr>
        <w:tabs>
          <w:tab w:val="left" w:pos="3735"/>
        </w:tabs>
        <w:jc w:val="both"/>
        <w:rPr>
          <w:sz w:val="22"/>
          <w:szCs w:val="22"/>
        </w:rPr>
      </w:pPr>
      <w:r w:rsidRPr="00C27250">
        <w:rPr>
          <w:sz w:val="22"/>
          <w:szCs w:val="22"/>
        </w:rPr>
        <w:t xml:space="preserve"> 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C27250">
                <w:rPr>
                  <w:sz w:val="22"/>
                  <w:szCs w:val="22"/>
                  <w:lang w:val="en-US"/>
                </w:rPr>
                <w:t>I</w:t>
              </w:r>
              <w:r w:rsidRPr="00C27250">
                <w:rPr>
                  <w:sz w:val="22"/>
                  <w:szCs w:val="22"/>
                </w:rPr>
                <w:t>.</w:t>
              </w:r>
            </w:smartTag>
            <w:r w:rsidRPr="00C27250">
              <w:rPr>
                <w:sz w:val="22"/>
                <w:szCs w:val="22"/>
              </w:rPr>
              <w:t xml:space="preserve"> Мо</w:t>
            </w:r>
            <w:r w:rsidRPr="00C27250">
              <w:rPr>
                <w:sz w:val="22"/>
                <w:szCs w:val="22"/>
              </w:rPr>
              <w:softHyphen/>
              <w:t>ле</w:t>
            </w:r>
            <w:r w:rsidRPr="00C27250">
              <w:rPr>
                <w:sz w:val="22"/>
                <w:szCs w:val="22"/>
              </w:rPr>
              <w:softHyphen/>
              <w:t>ку</w:t>
            </w:r>
            <w:r w:rsidRPr="00C27250">
              <w:rPr>
                <w:sz w:val="22"/>
                <w:szCs w:val="22"/>
              </w:rPr>
              <w:softHyphen/>
              <w:t>ляр</w:t>
            </w:r>
            <w:r w:rsidRPr="00C27250">
              <w:rPr>
                <w:sz w:val="22"/>
                <w:szCs w:val="22"/>
              </w:rPr>
              <w:softHyphen/>
              <w:t>ные и ци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ги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ские ос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вы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сти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1. </w:t>
            </w:r>
            <w:r w:rsidRPr="00C27250">
              <w:rPr>
                <w:sz w:val="22"/>
                <w:szCs w:val="22"/>
              </w:rPr>
              <w:t>Ос</w:t>
            </w:r>
            <w:r w:rsidRPr="00C27250">
              <w:rPr>
                <w:sz w:val="22"/>
                <w:szCs w:val="22"/>
              </w:rPr>
              <w:softHyphen/>
              <w:t>нов</w:t>
            </w:r>
            <w:r w:rsidRPr="00C27250">
              <w:rPr>
                <w:sz w:val="22"/>
                <w:szCs w:val="22"/>
              </w:rPr>
              <w:softHyphen/>
              <w:t>ные прин</w:t>
            </w:r>
            <w:r w:rsidRPr="00C27250">
              <w:rPr>
                <w:sz w:val="22"/>
                <w:szCs w:val="22"/>
              </w:rPr>
              <w:softHyphen/>
              <w:t>ци</w:t>
            </w:r>
            <w:r w:rsidRPr="00C27250">
              <w:rPr>
                <w:sz w:val="22"/>
                <w:szCs w:val="22"/>
              </w:rPr>
              <w:softHyphen/>
              <w:t>пы 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ти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ско</w:t>
            </w:r>
            <w:r w:rsidRPr="00C27250">
              <w:rPr>
                <w:sz w:val="22"/>
                <w:szCs w:val="22"/>
              </w:rPr>
              <w:softHyphen/>
              <w:t>го ана</w:t>
            </w:r>
            <w:r w:rsidRPr="00C27250">
              <w:rPr>
                <w:sz w:val="22"/>
                <w:szCs w:val="22"/>
              </w:rPr>
              <w:softHyphen/>
              <w:t>ли</w:t>
            </w:r>
            <w:r w:rsidRPr="00C27250">
              <w:rPr>
                <w:sz w:val="22"/>
                <w:szCs w:val="22"/>
              </w:rPr>
              <w:softHyphen/>
              <w:t>за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2. За</w:t>
            </w:r>
            <w:r w:rsidRPr="00C27250">
              <w:rPr>
                <w:sz w:val="22"/>
                <w:szCs w:val="22"/>
              </w:rPr>
              <w:softHyphen/>
              <w:t>ко</w:t>
            </w:r>
            <w:r w:rsidRPr="00C27250">
              <w:rPr>
                <w:sz w:val="22"/>
                <w:szCs w:val="22"/>
              </w:rPr>
              <w:softHyphen/>
              <w:t>ны пе</w:t>
            </w:r>
            <w:r w:rsidRPr="00C27250">
              <w:rPr>
                <w:sz w:val="22"/>
                <w:szCs w:val="22"/>
              </w:rPr>
              <w:softHyphen/>
              <w:t>ре</w:t>
            </w:r>
            <w:r w:rsidRPr="00C27250">
              <w:rPr>
                <w:sz w:val="22"/>
                <w:szCs w:val="22"/>
              </w:rPr>
              <w:softHyphen/>
              <w:t>да</w:t>
            </w:r>
            <w:r w:rsidRPr="00C27250">
              <w:rPr>
                <w:sz w:val="22"/>
                <w:szCs w:val="22"/>
              </w:rPr>
              <w:softHyphen/>
              <w:t>чи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ных при</w:t>
            </w:r>
            <w:r w:rsidRPr="00C27250">
              <w:rPr>
                <w:sz w:val="22"/>
                <w:szCs w:val="22"/>
              </w:rPr>
              <w:softHyphen/>
              <w:t>зна</w:t>
            </w:r>
            <w:r w:rsidRPr="00C27250">
              <w:rPr>
                <w:sz w:val="22"/>
                <w:szCs w:val="22"/>
              </w:rPr>
              <w:softHyphen/>
              <w:t>ков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3. </w:t>
            </w:r>
            <w:r w:rsidRPr="00C27250">
              <w:rPr>
                <w:sz w:val="22"/>
                <w:szCs w:val="22"/>
              </w:rPr>
              <w:t>Спон</w:t>
            </w:r>
            <w:r w:rsidRPr="00C27250">
              <w:rPr>
                <w:sz w:val="22"/>
                <w:szCs w:val="22"/>
              </w:rPr>
              <w:softHyphen/>
              <w:t>тан</w:t>
            </w:r>
            <w:r w:rsidRPr="00C27250">
              <w:rPr>
                <w:sz w:val="22"/>
                <w:szCs w:val="22"/>
              </w:rPr>
              <w:softHyphen/>
              <w:t>ный и ин</w:t>
            </w:r>
            <w:r w:rsidRPr="00C27250">
              <w:rPr>
                <w:sz w:val="22"/>
                <w:szCs w:val="22"/>
              </w:rPr>
              <w:softHyphen/>
              <w:t>ду</w:t>
            </w:r>
            <w:r w:rsidRPr="00C27250">
              <w:rPr>
                <w:sz w:val="22"/>
                <w:szCs w:val="22"/>
              </w:rPr>
              <w:softHyphen/>
              <w:t>ци</w:t>
            </w:r>
            <w:r w:rsidRPr="00C27250">
              <w:rPr>
                <w:sz w:val="22"/>
                <w:szCs w:val="22"/>
              </w:rPr>
              <w:softHyphen/>
              <w:t>ро</w:t>
            </w:r>
            <w:r w:rsidRPr="00C27250">
              <w:rPr>
                <w:sz w:val="22"/>
                <w:szCs w:val="22"/>
              </w:rPr>
              <w:softHyphen/>
              <w:t>ван</w:t>
            </w:r>
            <w:r w:rsidRPr="00C27250">
              <w:rPr>
                <w:sz w:val="22"/>
                <w:szCs w:val="22"/>
              </w:rPr>
              <w:softHyphen/>
              <w:t>ный му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ге</w:t>
            </w:r>
            <w:r w:rsidRPr="00C27250">
              <w:rPr>
                <w:sz w:val="22"/>
                <w:szCs w:val="22"/>
              </w:rPr>
              <w:softHyphen/>
              <w:t>нез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>II</w:t>
            </w:r>
            <w:r w:rsidRPr="00C27250">
              <w:rPr>
                <w:sz w:val="22"/>
                <w:szCs w:val="22"/>
              </w:rPr>
              <w:t>. Зна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ние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сти в этио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гии и па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зе внут</w:t>
            </w:r>
            <w:r w:rsidRPr="00C27250">
              <w:rPr>
                <w:sz w:val="22"/>
                <w:szCs w:val="22"/>
              </w:rPr>
              <w:softHyphen/>
              <w:t>рен</w:t>
            </w:r>
            <w:r w:rsidRPr="00C27250">
              <w:rPr>
                <w:sz w:val="22"/>
                <w:szCs w:val="22"/>
              </w:rPr>
              <w:softHyphen/>
              <w:t>них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ней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1. </w:t>
            </w:r>
            <w:r w:rsidRPr="00C27250">
              <w:rPr>
                <w:sz w:val="22"/>
                <w:szCs w:val="22"/>
              </w:rPr>
              <w:t>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ти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ски обу</w:t>
            </w:r>
            <w:r w:rsidRPr="00C27250">
              <w:rPr>
                <w:sz w:val="22"/>
                <w:szCs w:val="22"/>
              </w:rPr>
              <w:softHyphen/>
              <w:t>слов</w:t>
            </w:r>
            <w:r w:rsidRPr="00C27250">
              <w:rPr>
                <w:sz w:val="22"/>
                <w:szCs w:val="22"/>
              </w:rPr>
              <w:softHyphen/>
              <w:t>лен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2. Хро</w:t>
            </w:r>
            <w:r w:rsidRPr="00C27250">
              <w:rPr>
                <w:sz w:val="22"/>
                <w:szCs w:val="22"/>
              </w:rPr>
              <w:softHyphen/>
              <w:t>мо</w:t>
            </w:r>
            <w:r w:rsidRPr="00C27250">
              <w:rPr>
                <w:sz w:val="22"/>
                <w:szCs w:val="22"/>
              </w:rPr>
              <w:softHyphen/>
              <w:t>сом</w:t>
            </w:r>
            <w:r w:rsidRPr="00C27250">
              <w:rPr>
                <w:sz w:val="22"/>
                <w:szCs w:val="22"/>
              </w:rPr>
              <w:softHyphen/>
              <w:t>ные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3. </w:t>
            </w:r>
            <w:r w:rsidRPr="00C27250">
              <w:rPr>
                <w:sz w:val="22"/>
                <w:szCs w:val="22"/>
              </w:rPr>
              <w:t>Мо</w:t>
            </w:r>
            <w:r w:rsidRPr="00C27250">
              <w:rPr>
                <w:sz w:val="22"/>
                <w:szCs w:val="22"/>
              </w:rPr>
              <w:softHyphen/>
              <w:t>ле</w:t>
            </w:r>
            <w:r w:rsidRPr="00C27250">
              <w:rPr>
                <w:sz w:val="22"/>
                <w:szCs w:val="22"/>
              </w:rPr>
              <w:softHyphen/>
              <w:t>ку</w:t>
            </w:r>
            <w:r w:rsidRPr="00C27250">
              <w:rPr>
                <w:sz w:val="22"/>
                <w:szCs w:val="22"/>
              </w:rPr>
              <w:softHyphen/>
              <w:t>ляр</w:t>
            </w:r>
            <w:r w:rsidRPr="00C27250">
              <w:rPr>
                <w:sz w:val="22"/>
                <w:szCs w:val="22"/>
              </w:rPr>
              <w:softHyphen/>
              <w:t>ные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30B53">
        <w:trPr>
          <w:cantSplit/>
          <w:jc w:val="center"/>
        </w:trPr>
        <w:tc>
          <w:tcPr>
            <w:tcW w:w="3622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4. По</w:t>
            </w:r>
            <w:r w:rsidRPr="00C27250">
              <w:rPr>
                <w:sz w:val="22"/>
                <w:szCs w:val="22"/>
              </w:rPr>
              <w:softHyphen/>
              <w:t>ли</w:t>
            </w:r>
            <w:r w:rsidRPr="00C27250">
              <w:rPr>
                <w:sz w:val="22"/>
                <w:szCs w:val="22"/>
              </w:rPr>
              <w:softHyphen/>
              <w:t>ген</w:t>
            </w:r>
            <w:r w:rsidRPr="00C27250">
              <w:rPr>
                <w:sz w:val="22"/>
                <w:szCs w:val="22"/>
              </w:rPr>
              <w:softHyphen/>
              <w:t>ные фор</w:t>
            </w:r>
            <w:r w:rsidRPr="00C27250">
              <w:rPr>
                <w:sz w:val="22"/>
                <w:szCs w:val="22"/>
              </w:rPr>
              <w:softHyphen/>
              <w:t>мы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ней с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ным пред</w:t>
            </w:r>
            <w:r w:rsidRPr="00C27250">
              <w:rPr>
                <w:sz w:val="22"/>
                <w:szCs w:val="22"/>
              </w:rPr>
              <w:softHyphen/>
              <w:t>рас</w:t>
            </w:r>
            <w:r w:rsidRPr="00C27250">
              <w:rPr>
                <w:sz w:val="22"/>
                <w:szCs w:val="22"/>
              </w:rPr>
              <w:softHyphen/>
              <w:t>по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же</w:t>
            </w:r>
            <w:r w:rsidRPr="00C27250">
              <w:rPr>
                <w:sz w:val="22"/>
                <w:szCs w:val="22"/>
              </w:rPr>
              <w:softHyphen/>
              <w:t>ни</w:t>
            </w:r>
            <w:r w:rsidRPr="00C27250">
              <w:rPr>
                <w:sz w:val="22"/>
                <w:szCs w:val="22"/>
              </w:rPr>
              <w:softHyphen/>
              <w:t>ем</w:t>
            </w:r>
          </w:p>
        </w:tc>
      </w:tr>
    </w:tbl>
    <w:p w:rsidR="006E57C2" w:rsidRPr="00C27250" w:rsidRDefault="006E57C2" w:rsidP="00630B53">
      <w:pPr>
        <w:tabs>
          <w:tab w:val="left" w:pos="3735"/>
        </w:tabs>
        <w:jc w:val="both"/>
        <w:rPr>
          <w:sz w:val="22"/>
          <w:szCs w:val="22"/>
        </w:rPr>
      </w:pPr>
    </w:p>
    <w:p w:rsidR="006E57C2" w:rsidRPr="00C27250" w:rsidRDefault="006E57C2" w:rsidP="00630B53">
      <w:pPr>
        <w:tabs>
          <w:tab w:val="left" w:pos="3735"/>
        </w:tabs>
        <w:jc w:val="both"/>
        <w:rPr>
          <w:sz w:val="22"/>
          <w:szCs w:val="22"/>
        </w:rPr>
      </w:pPr>
      <w:r w:rsidRPr="00C27250">
        <w:rPr>
          <w:sz w:val="22"/>
          <w:szCs w:val="22"/>
        </w:rPr>
        <w:t xml:space="preserve"> </w:t>
      </w:r>
      <w:r w:rsidRPr="00C27250">
        <w:rPr>
          <w:b/>
          <w:sz w:val="22"/>
          <w:szCs w:val="22"/>
        </w:rPr>
        <w:t xml:space="preserve">План лекции. </w:t>
      </w:r>
    </w:p>
    <w:p w:rsidR="006E57C2" w:rsidRPr="00C27250" w:rsidRDefault="006E57C2" w:rsidP="00630B53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6E57C2" w:rsidRPr="00C27250" w:rsidTr="006F2BFB">
        <w:trPr>
          <w:cantSplit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C27250">
                <w:rPr>
                  <w:sz w:val="22"/>
                  <w:szCs w:val="22"/>
                  <w:lang w:val="en-US"/>
                </w:rPr>
                <w:t>I</w:t>
              </w:r>
              <w:r w:rsidRPr="00C27250">
                <w:rPr>
                  <w:sz w:val="22"/>
                  <w:szCs w:val="22"/>
                </w:rPr>
                <w:t>.</w:t>
              </w:r>
            </w:smartTag>
            <w:r w:rsidRPr="00C27250">
              <w:rPr>
                <w:sz w:val="22"/>
                <w:szCs w:val="22"/>
              </w:rPr>
              <w:t xml:space="preserve"> Мо</w:t>
            </w:r>
            <w:r w:rsidRPr="00C27250">
              <w:rPr>
                <w:sz w:val="22"/>
                <w:szCs w:val="22"/>
              </w:rPr>
              <w:softHyphen/>
              <w:t>ле</w:t>
            </w:r>
            <w:r w:rsidRPr="00C27250">
              <w:rPr>
                <w:sz w:val="22"/>
                <w:szCs w:val="22"/>
              </w:rPr>
              <w:softHyphen/>
              <w:t>ку</w:t>
            </w:r>
            <w:r w:rsidRPr="00C27250">
              <w:rPr>
                <w:sz w:val="22"/>
                <w:szCs w:val="22"/>
              </w:rPr>
              <w:softHyphen/>
              <w:t>ляр</w:t>
            </w:r>
            <w:r w:rsidRPr="00C27250">
              <w:rPr>
                <w:sz w:val="22"/>
                <w:szCs w:val="22"/>
              </w:rPr>
              <w:softHyphen/>
              <w:t>ные и ци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ги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ские ос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вы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сти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1. </w:t>
            </w:r>
            <w:r w:rsidRPr="00C27250">
              <w:rPr>
                <w:sz w:val="22"/>
                <w:szCs w:val="22"/>
              </w:rPr>
              <w:t>Ос</w:t>
            </w:r>
            <w:r w:rsidRPr="00C27250">
              <w:rPr>
                <w:sz w:val="22"/>
                <w:szCs w:val="22"/>
              </w:rPr>
              <w:softHyphen/>
              <w:t>нов</w:t>
            </w:r>
            <w:r w:rsidRPr="00C27250">
              <w:rPr>
                <w:sz w:val="22"/>
                <w:szCs w:val="22"/>
              </w:rPr>
              <w:softHyphen/>
              <w:t>ные прин</w:t>
            </w:r>
            <w:r w:rsidRPr="00C27250">
              <w:rPr>
                <w:sz w:val="22"/>
                <w:szCs w:val="22"/>
              </w:rPr>
              <w:softHyphen/>
              <w:t>ци</w:t>
            </w:r>
            <w:r w:rsidRPr="00C27250">
              <w:rPr>
                <w:sz w:val="22"/>
                <w:szCs w:val="22"/>
              </w:rPr>
              <w:softHyphen/>
              <w:t>пы 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ти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ско</w:t>
            </w:r>
            <w:r w:rsidRPr="00C27250">
              <w:rPr>
                <w:sz w:val="22"/>
                <w:szCs w:val="22"/>
              </w:rPr>
              <w:softHyphen/>
              <w:t>го ана</w:t>
            </w:r>
            <w:r w:rsidRPr="00C27250">
              <w:rPr>
                <w:sz w:val="22"/>
                <w:szCs w:val="22"/>
              </w:rPr>
              <w:softHyphen/>
              <w:t>ли</w:t>
            </w:r>
            <w:r w:rsidRPr="00C27250">
              <w:rPr>
                <w:sz w:val="22"/>
                <w:szCs w:val="22"/>
              </w:rPr>
              <w:softHyphen/>
              <w:t>за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2. За</w:t>
            </w:r>
            <w:r w:rsidRPr="00C27250">
              <w:rPr>
                <w:sz w:val="22"/>
                <w:szCs w:val="22"/>
              </w:rPr>
              <w:softHyphen/>
              <w:t>ко</w:t>
            </w:r>
            <w:r w:rsidRPr="00C27250">
              <w:rPr>
                <w:sz w:val="22"/>
                <w:szCs w:val="22"/>
              </w:rPr>
              <w:softHyphen/>
              <w:t>ны пе</w:t>
            </w:r>
            <w:r w:rsidRPr="00C27250">
              <w:rPr>
                <w:sz w:val="22"/>
                <w:szCs w:val="22"/>
              </w:rPr>
              <w:softHyphen/>
              <w:t>ре</w:t>
            </w:r>
            <w:r w:rsidRPr="00C27250">
              <w:rPr>
                <w:sz w:val="22"/>
                <w:szCs w:val="22"/>
              </w:rPr>
              <w:softHyphen/>
              <w:t>да</w:t>
            </w:r>
            <w:r w:rsidRPr="00C27250">
              <w:rPr>
                <w:sz w:val="22"/>
                <w:szCs w:val="22"/>
              </w:rPr>
              <w:softHyphen/>
              <w:t>чи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ных при</w:t>
            </w:r>
            <w:r w:rsidRPr="00C27250">
              <w:rPr>
                <w:sz w:val="22"/>
                <w:szCs w:val="22"/>
              </w:rPr>
              <w:softHyphen/>
              <w:t>зна</w:t>
            </w:r>
            <w:r w:rsidRPr="00C27250">
              <w:rPr>
                <w:sz w:val="22"/>
                <w:szCs w:val="22"/>
              </w:rPr>
              <w:softHyphen/>
              <w:t>ков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3. </w:t>
            </w:r>
            <w:r w:rsidRPr="00C27250">
              <w:rPr>
                <w:sz w:val="22"/>
                <w:szCs w:val="22"/>
              </w:rPr>
              <w:t>Спон</w:t>
            </w:r>
            <w:r w:rsidRPr="00C27250">
              <w:rPr>
                <w:sz w:val="22"/>
                <w:szCs w:val="22"/>
              </w:rPr>
              <w:softHyphen/>
              <w:t>тан</w:t>
            </w:r>
            <w:r w:rsidRPr="00C27250">
              <w:rPr>
                <w:sz w:val="22"/>
                <w:szCs w:val="22"/>
              </w:rPr>
              <w:softHyphen/>
              <w:t>ный и ин</w:t>
            </w:r>
            <w:r w:rsidRPr="00C27250">
              <w:rPr>
                <w:sz w:val="22"/>
                <w:szCs w:val="22"/>
              </w:rPr>
              <w:softHyphen/>
              <w:t>ду</w:t>
            </w:r>
            <w:r w:rsidRPr="00C27250">
              <w:rPr>
                <w:sz w:val="22"/>
                <w:szCs w:val="22"/>
              </w:rPr>
              <w:softHyphen/>
              <w:t>ци</w:t>
            </w:r>
            <w:r w:rsidRPr="00C27250">
              <w:rPr>
                <w:sz w:val="22"/>
                <w:szCs w:val="22"/>
              </w:rPr>
              <w:softHyphen/>
              <w:t>ро</w:t>
            </w:r>
            <w:r w:rsidRPr="00C27250">
              <w:rPr>
                <w:sz w:val="22"/>
                <w:szCs w:val="22"/>
              </w:rPr>
              <w:softHyphen/>
              <w:t>ван</w:t>
            </w:r>
            <w:r w:rsidRPr="00C27250">
              <w:rPr>
                <w:sz w:val="22"/>
                <w:szCs w:val="22"/>
              </w:rPr>
              <w:softHyphen/>
              <w:t>ный му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ге</w:t>
            </w:r>
            <w:r w:rsidRPr="00C27250">
              <w:rPr>
                <w:sz w:val="22"/>
                <w:szCs w:val="22"/>
              </w:rPr>
              <w:softHyphen/>
              <w:t>нез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>II</w:t>
            </w:r>
            <w:r w:rsidRPr="00C27250">
              <w:rPr>
                <w:sz w:val="22"/>
                <w:szCs w:val="22"/>
              </w:rPr>
              <w:t>. Зна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ние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но</w:t>
            </w:r>
            <w:r w:rsidRPr="00C27250">
              <w:rPr>
                <w:sz w:val="22"/>
                <w:szCs w:val="22"/>
              </w:rPr>
              <w:softHyphen/>
              <w:t>сти в этио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гии и па</w:t>
            </w:r>
            <w:r w:rsidRPr="00C27250">
              <w:rPr>
                <w:sz w:val="22"/>
                <w:szCs w:val="22"/>
              </w:rPr>
              <w:softHyphen/>
              <w:t>то</w:t>
            </w:r>
            <w:r w:rsidRPr="00C27250">
              <w:rPr>
                <w:sz w:val="22"/>
                <w:szCs w:val="22"/>
              </w:rPr>
              <w:softHyphen/>
              <w:t>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зе внут</w:t>
            </w:r>
            <w:r w:rsidRPr="00C27250">
              <w:rPr>
                <w:sz w:val="22"/>
                <w:szCs w:val="22"/>
              </w:rPr>
              <w:softHyphen/>
              <w:t>рен</w:t>
            </w:r>
            <w:r w:rsidRPr="00C27250">
              <w:rPr>
                <w:sz w:val="22"/>
                <w:szCs w:val="22"/>
              </w:rPr>
              <w:softHyphen/>
              <w:t>них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ней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1. </w:t>
            </w:r>
            <w:r w:rsidRPr="00C27250">
              <w:rPr>
                <w:sz w:val="22"/>
                <w:szCs w:val="22"/>
              </w:rPr>
              <w:t>Ге</w:t>
            </w:r>
            <w:r w:rsidRPr="00C27250">
              <w:rPr>
                <w:sz w:val="22"/>
                <w:szCs w:val="22"/>
              </w:rPr>
              <w:softHyphen/>
              <w:t>не</w:t>
            </w:r>
            <w:r w:rsidRPr="00C27250">
              <w:rPr>
                <w:sz w:val="22"/>
                <w:szCs w:val="22"/>
              </w:rPr>
              <w:softHyphen/>
              <w:t>ти</w:t>
            </w:r>
            <w:r w:rsidRPr="00C27250">
              <w:rPr>
                <w:sz w:val="22"/>
                <w:szCs w:val="22"/>
              </w:rPr>
              <w:softHyphen/>
              <w:t>че</w:t>
            </w:r>
            <w:r w:rsidRPr="00C27250">
              <w:rPr>
                <w:sz w:val="22"/>
                <w:szCs w:val="22"/>
              </w:rPr>
              <w:softHyphen/>
              <w:t>ски обу</w:t>
            </w:r>
            <w:r w:rsidRPr="00C27250">
              <w:rPr>
                <w:sz w:val="22"/>
                <w:szCs w:val="22"/>
              </w:rPr>
              <w:softHyphen/>
              <w:t>слов</w:t>
            </w:r>
            <w:r w:rsidRPr="00C27250">
              <w:rPr>
                <w:sz w:val="22"/>
                <w:szCs w:val="22"/>
              </w:rPr>
              <w:softHyphen/>
              <w:t>лен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2. Хро</w:t>
            </w:r>
            <w:r w:rsidRPr="00C27250">
              <w:rPr>
                <w:sz w:val="22"/>
                <w:szCs w:val="22"/>
              </w:rPr>
              <w:softHyphen/>
              <w:t>мо</w:t>
            </w:r>
            <w:r w:rsidRPr="00C27250">
              <w:rPr>
                <w:sz w:val="22"/>
                <w:szCs w:val="22"/>
              </w:rPr>
              <w:softHyphen/>
              <w:t>сом</w:t>
            </w:r>
            <w:r w:rsidRPr="00C27250">
              <w:rPr>
                <w:sz w:val="22"/>
                <w:szCs w:val="22"/>
              </w:rPr>
              <w:softHyphen/>
              <w:t>ные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  <w:lang w:val="en-US"/>
              </w:rPr>
              <w:t xml:space="preserve">3. </w:t>
            </w:r>
            <w:r w:rsidRPr="00C27250">
              <w:rPr>
                <w:sz w:val="22"/>
                <w:szCs w:val="22"/>
              </w:rPr>
              <w:t>Мо</w:t>
            </w:r>
            <w:r w:rsidRPr="00C27250">
              <w:rPr>
                <w:sz w:val="22"/>
                <w:szCs w:val="22"/>
              </w:rPr>
              <w:softHyphen/>
              <w:t>ле</w:t>
            </w:r>
            <w:r w:rsidRPr="00C27250">
              <w:rPr>
                <w:sz w:val="22"/>
                <w:szCs w:val="22"/>
              </w:rPr>
              <w:softHyphen/>
              <w:t>ку</w:t>
            </w:r>
            <w:r w:rsidRPr="00C27250">
              <w:rPr>
                <w:sz w:val="22"/>
                <w:szCs w:val="22"/>
              </w:rPr>
              <w:softHyphen/>
              <w:t>ляр</w:t>
            </w:r>
            <w:r w:rsidRPr="00C27250">
              <w:rPr>
                <w:sz w:val="22"/>
                <w:szCs w:val="22"/>
              </w:rPr>
              <w:softHyphen/>
              <w:t>ные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ные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ни</w:t>
            </w:r>
          </w:p>
        </w:tc>
      </w:tr>
      <w:tr w:rsidR="006E57C2" w:rsidRPr="00C27250" w:rsidTr="006F2BFB">
        <w:trPr>
          <w:cantSplit/>
          <w:trHeight w:val="244"/>
          <w:jc w:val="center"/>
        </w:trPr>
        <w:tc>
          <w:tcPr>
            <w:tcW w:w="5000" w:type="pct"/>
          </w:tcPr>
          <w:p w:rsidR="006E57C2" w:rsidRPr="00C27250" w:rsidRDefault="006E57C2" w:rsidP="006F2BFB">
            <w:pPr>
              <w:rPr>
                <w:sz w:val="22"/>
                <w:szCs w:val="22"/>
              </w:rPr>
            </w:pPr>
            <w:r w:rsidRPr="00C27250">
              <w:rPr>
                <w:sz w:val="22"/>
                <w:szCs w:val="22"/>
              </w:rPr>
              <w:t>4. По</w:t>
            </w:r>
            <w:r w:rsidRPr="00C27250">
              <w:rPr>
                <w:sz w:val="22"/>
                <w:szCs w:val="22"/>
              </w:rPr>
              <w:softHyphen/>
              <w:t>ли</w:t>
            </w:r>
            <w:r w:rsidRPr="00C27250">
              <w:rPr>
                <w:sz w:val="22"/>
                <w:szCs w:val="22"/>
              </w:rPr>
              <w:softHyphen/>
              <w:t>ген</w:t>
            </w:r>
            <w:r w:rsidRPr="00C27250">
              <w:rPr>
                <w:sz w:val="22"/>
                <w:szCs w:val="22"/>
              </w:rPr>
              <w:softHyphen/>
              <w:t>ные фор</w:t>
            </w:r>
            <w:r w:rsidRPr="00C27250">
              <w:rPr>
                <w:sz w:val="22"/>
                <w:szCs w:val="22"/>
              </w:rPr>
              <w:softHyphen/>
              <w:t>мы бо</w:t>
            </w:r>
            <w:r w:rsidRPr="00C27250">
              <w:rPr>
                <w:sz w:val="22"/>
                <w:szCs w:val="22"/>
              </w:rPr>
              <w:softHyphen/>
              <w:t>лез</w:t>
            </w:r>
            <w:r w:rsidRPr="00C27250">
              <w:rPr>
                <w:sz w:val="22"/>
                <w:szCs w:val="22"/>
              </w:rPr>
              <w:softHyphen/>
              <w:t>ней с на</w:t>
            </w:r>
            <w:r w:rsidRPr="00C27250">
              <w:rPr>
                <w:sz w:val="22"/>
                <w:szCs w:val="22"/>
              </w:rPr>
              <w:softHyphen/>
              <w:t>след</w:t>
            </w:r>
            <w:r w:rsidRPr="00C27250">
              <w:rPr>
                <w:sz w:val="22"/>
                <w:szCs w:val="22"/>
              </w:rPr>
              <w:softHyphen/>
              <w:t>ст</w:t>
            </w:r>
            <w:r w:rsidRPr="00C27250">
              <w:rPr>
                <w:sz w:val="22"/>
                <w:szCs w:val="22"/>
              </w:rPr>
              <w:softHyphen/>
              <w:t>вен</w:t>
            </w:r>
            <w:r w:rsidRPr="00C27250">
              <w:rPr>
                <w:sz w:val="22"/>
                <w:szCs w:val="22"/>
              </w:rPr>
              <w:softHyphen/>
              <w:t>ным пред</w:t>
            </w:r>
            <w:r w:rsidRPr="00C27250">
              <w:rPr>
                <w:sz w:val="22"/>
                <w:szCs w:val="22"/>
              </w:rPr>
              <w:softHyphen/>
              <w:t>рас</w:t>
            </w:r>
            <w:r w:rsidRPr="00C27250">
              <w:rPr>
                <w:sz w:val="22"/>
                <w:szCs w:val="22"/>
              </w:rPr>
              <w:softHyphen/>
              <w:t>по</w:t>
            </w:r>
            <w:r w:rsidRPr="00C27250">
              <w:rPr>
                <w:sz w:val="22"/>
                <w:szCs w:val="22"/>
              </w:rPr>
              <w:softHyphen/>
              <w:t>ло</w:t>
            </w:r>
            <w:r w:rsidRPr="00C27250">
              <w:rPr>
                <w:sz w:val="22"/>
                <w:szCs w:val="22"/>
              </w:rPr>
              <w:softHyphen/>
              <w:t>же</w:t>
            </w:r>
            <w:r w:rsidRPr="00C27250">
              <w:rPr>
                <w:sz w:val="22"/>
                <w:szCs w:val="22"/>
              </w:rPr>
              <w:softHyphen/>
              <w:t>ни</w:t>
            </w:r>
            <w:r w:rsidRPr="00C27250">
              <w:rPr>
                <w:sz w:val="22"/>
                <w:szCs w:val="22"/>
              </w:rPr>
              <w:softHyphen/>
              <w:t>ем</w:t>
            </w:r>
          </w:p>
        </w:tc>
      </w:tr>
    </w:tbl>
    <w:p w:rsidR="006E57C2" w:rsidRPr="00C27250" w:rsidRDefault="006E57C2" w:rsidP="00630B53">
      <w:pPr>
        <w:jc w:val="both"/>
        <w:rPr>
          <w:sz w:val="22"/>
          <w:szCs w:val="22"/>
        </w:rPr>
      </w:pPr>
    </w:p>
    <w:p w:rsidR="006E57C2" w:rsidRPr="00C27250" w:rsidRDefault="006E57C2" w:rsidP="00630B53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C27250">
        <w:rPr>
          <w:b/>
          <w:sz w:val="22"/>
          <w:szCs w:val="22"/>
        </w:rPr>
        <w:t xml:space="preserve">Иллюстративный материал и оснащение: </w:t>
      </w:r>
      <w:r w:rsidRPr="00C27250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6E57C2" w:rsidRPr="00C27250" w:rsidRDefault="006E57C2" w:rsidP="00630B53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6E57C2" w:rsidRPr="00C27250" w:rsidRDefault="006E57C2" w:rsidP="00630B53">
      <w:pPr>
        <w:rPr>
          <w:b/>
          <w:sz w:val="22"/>
          <w:szCs w:val="22"/>
        </w:rPr>
      </w:pPr>
    </w:p>
    <w:p w:rsidR="006E57C2" w:rsidRPr="00C27250" w:rsidRDefault="006E57C2" w:rsidP="00630B53">
      <w:pPr>
        <w:rPr>
          <w:sz w:val="22"/>
          <w:szCs w:val="22"/>
        </w:rPr>
      </w:pPr>
      <w:r w:rsidRPr="00C27250">
        <w:rPr>
          <w:b/>
          <w:sz w:val="22"/>
          <w:szCs w:val="22"/>
        </w:rPr>
        <w:t>Тестовый контроль</w:t>
      </w:r>
      <w:r w:rsidRPr="00C27250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C27250">
        <w:rPr>
          <w:rStyle w:val="a"/>
          <w:b w:val="0"/>
          <w:sz w:val="22"/>
          <w:szCs w:val="22"/>
        </w:rPr>
        <w:t>Ге</w:t>
      </w:r>
      <w:r w:rsidRPr="00C27250">
        <w:rPr>
          <w:rStyle w:val="a"/>
          <w:b w:val="0"/>
          <w:sz w:val="22"/>
          <w:szCs w:val="22"/>
        </w:rPr>
        <w:softHyphen/>
        <w:t>не</w:t>
      </w:r>
      <w:r w:rsidRPr="00C27250">
        <w:rPr>
          <w:rStyle w:val="a"/>
          <w:b w:val="0"/>
          <w:sz w:val="22"/>
          <w:szCs w:val="22"/>
        </w:rPr>
        <w:softHyphen/>
        <w:t>ти</w:t>
      </w:r>
      <w:r w:rsidRPr="00C27250">
        <w:rPr>
          <w:rStyle w:val="a"/>
          <w:b w:val="0"/>
          <w:sz w:val="22"/>
          <w:szCs w:val="22"/>
        </w:rPr>
        <w:softHyphen/>
        <w:t>че</w:t>
      </w:r>
      <w:r w:rsidRPr="00C27250">
        <w:rPr>
          <w:rStyle w:val="a"/>
          <w:b w:val="0"/>
          <w:sz w:val="22"/>
          <w:szCs w:val="22"/>
        </w:rPr>
        <w:softHyphen/>
        <w:t>ские ос</w:t>
      </w:r>
      <w:r w:rsidRPr="00C27250">
        <w:rPr>
          <w:rStyle w:val="a"/>
          <w:b w:val="0"/>
          <w:sz w:val="22"/>
          <w:szCs w:val="22"/>
        </w:rPr>
        <w:softHyphen/>
        <w:t>но</w:t>
      </w:r>
      <w:r w:rsidRPr="00C27250">
        <w:rPr>
          <w:rStyle w:val="a"/>
          <w:b w:val="0"/>
          <w:sz w:val="22"/>
          <w:szCs w:val="22"/>
        </w:rPr>
        <w:softHyphen/>
        <w:t>вы па</w:t>
      </w:r>
      <w:r w:rsidRPr="00C27250">
        <w:rPr>
          <w:rStyle w:val="a"/>
          <w:b w:val="0"/>
          <w:sz w:val="22"/>
          <w:szCs w:val="22"/>
        </w:rPr>
        <w:softHyphen/>
        <w:t>то</w:t>
      </w:r>
      <w:r w:rsidRPr="00C27250">
        <w:rPr>
          <w:rStyle w:val="a"/>
          <w:b w:val="0"/>
          <w:sz w:val="22"/>
          <w:szCs w:val="22"/>
        </w:rPr>
        <w:softHyphen/>
        <w:t>ло</w:t>
      </w:r>
      <w:r w:rsidRPr="00C27250">
        <w:rPr>
          <w:rStyle w:val="a"/>
          <w:b w:val="0"/>
          <w:sz w:val="22"/>
          <w:szCs w:val="22"/>
        </w:rPr>
        <w:softHyphen/>
        <w:t>гии в кли</w:t>
      </w:r>
      <w:r w:rsidRPr="00C27250">
        <w:rPr>
          <w:rStyle w:val="a"/>
          <w:b w:val="0"/>
          <w:sz w:val="22"/>
          <w:szCs w:val="22"/>
        </w:rPr>
        <w:softHyphen/>
        <w:t>ни</w:t>
      </w:r>
      <w:r w:rsidRPr="00C27250">
        <w:rPr>
          <w:rStyle w:val="a"/>
          <w:b w:val="0"/>
          <w:sz w:val="22"/>
          <w:szCs w:val="22"/>
        </w:rPr>
        <w:softHyphen/>
        <w:t>ке внут</w:t>
      </w:r>
      <w:r w:rsidRPr="00C27250">
        <w:rPr>
          <w:rStyle w:val="a"/>
          <w:b w:val="0"/>
          <w:sz w:val="22"/>
          <w:szCs w:val="22"/>
        </w:rPr>
        <w:softHyphen/>
        <w:t>рен</w:t>
      </w:r>
      <w:r w:rsidRPr="00C27250">
        <w:rPr>
          <w:rStyle w:val="a"/>
          <w:b w:val="0"/>
          <w:sz w:val="22"/>
          <w:szCs w:val="22"/>
        </w:rPr>
        <w:softHyphen/>
        <w:t>них бо</w:t>
      </w:r>
      <w:r w:rsidRPr="00C27250">
        <w:rPr>
          <w:rStyle w:val="a"/>
          <w:b w:val="0"/>
          <w:sz w:val="22"/>
          <w:szCs w:val="22"/>
        </w:rPr>
        <w:softHyphen/>
        <w:t>лез</w:t>
      </w:r>
      <w:r w:rsidRPr="00C27250">
        <w:rPr>
          <w:rStyle w:val="a"/>
          <w:b w:val="0"/>
          <w:sz w:val="22"/>
          <w:szCs w:val="22"/>
        </w:rPr>
        <w:softHyphen/>
        <w:t>ней</w:t>
      </w:r>
      <w:r w:rsidRPr="00C27250">
        <w:rPr>
          <w:sz w:val="22"/>
          <w:szCs w:val="22"/>
        </w:rPr>
        <w:t>».</w:t>
      </w:r>
    </w:p>
    <w:p w:rsidR="006E57C2" w:rsidRPr="00C27250" w:rsidRDefault="006E57C2" w:rsidP="00630B53">
      <w:pPr>
        <w:jc w:val="both"/>
        <w:rPr>
          <w:sz w:val="22"/>
          <w:szCs w:val="22"/>
        </w:rPr>
      </w:pPr>
    </w:p>
    <w:p w:rsidR="006E57C2" w:rsidRPr="00C27250" w:rsidRDefault="006E57C2" w:rsidP="00630B53">
      <w:pPr>
        <w:jc w:val="both"/>
        <w:rPr>
          <w:b/>
          <w:sz w:val="22"/>
          <w:szCs w:val="22"/>
        </w:rPr>
      </w:pPr>
      <w:r w:rsidRPr="00C27250">
        <w:rPr>
          <w:b/>
          <w:sz w:val="22"/>
          <w:szCs w:val="22"/>
        </w:rPr>
        <w:t>Литература по теме лекции.</w:t>
      </w:r>
    </w:p>
    <w:p w:rsidR="006E57C2" w:rsidRPr="00C27250" w:rsidRDefault="006E57C2" w:rsidP="00630B53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6E57C2" w:rsidRPr="00C27250" w:rsidRDefault="006E57C2" w:rsidP="00630B53">
      <w:pPr>
        <w:rPr>
          <w:b/>
          <w:bCs/>
          <w:color w:val="000000"/>
          <w:sz w:val="22"/>
          <w:szCs w:val="22"/>
        </w:rPr>
      </w:pPr>
      <w:r w:rsidRPr="00C27250">
        <w:rPr>
          <w:b/>
          <w:bCs/>
          <w:color w:val="000000"/>
          <w:sz w:val="22"/>
          <w:szCs w:val="22"/>
        </w:rPr>
        <w:t>Основная литература</w:t>
      </w:r>
    </w:p>
    <w:p w:rsidR="006E57C2" w:rsidRPr="00C27250" w:rsidRDefault="006E57C2" w:rsidP="00630B5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6E57C2" w:rsidRPr="00C27250" w:rsidRDefault="006E57C2" w:rsidP="00630B5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6E57C2" w:rsidRPr="00C27250" w:rsidRDefault="006E57C2" w:rsidP="00630B5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6E57C2" w:rsidRPr="00C27250" w:rsidRDefault="006E57C2" w:rsidP="00630B5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6E57C2" w:rsidRDefault="006E57C2" w:rsidP="00C272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6E57C2" w:rsidRPr="00C27250" w:rsidRDefault="006E57C2" w:rsidP="00C272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E57C2" w:rsidRPr="00C27250" w:rsidRDefault="006E57C2" w:rsidP="00630B53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C27250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6E57C2" w:rsidRPr="00C27250" w:rsidRDefault="006E57C2" w:rsidP="00630B5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27250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C27250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6E57C2" w:rsidRPr="00C27250" w:rsidRDefault="006E57C2" w:rsidP="00630B5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27250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C27250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6E57C2" w:rsidRPr="00C27250" w:rsidRDefault="006E57C2" w:rsidP="00630B5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27250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C27250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6E57C2" w:rsidRPr="00C27250" w:rsidRDefault="006E57C2" w:rsidP="00630B5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27250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C27250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6E57C2" w:rsidRPr="00C27250" w:rsidRDefault="006E57C2" w:rsidP="00630B53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6E57C2" w:rsidRPr="00C27250" w:rsidRDefault="006E57C2" w:rsidP="00630B53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b/>
          <w:bCs/>
        </w:rPr>
        <w:t>Дополнительная литература</w:t>
      </w:r>
    </w:p>
    <w:p w:rsidR="006E57C2" w:rsidRPr="00C27250" w:rsidRDefault="006E57C2" w:rsidP="00630B53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E57C2" w:rsidRPr="00C27250" w:rsidRDefault="006E57C2" w:rsidP="00630B53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6E57C2" w:rsidRPr="00C27250" w:rsidRDefault="006E57C2" w:rsidP="00630B53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C27250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6E57C2" w:rsidRDefault="006E57C2" w:rsidP="00630B53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6E57C2" w:rsidRDefault="006E57C2" w:rsidP="00630B53"/>
    <w:p w:rsidR="006E57C2" w:rsidRDefault="006E57C2"/>
    <w:sectPr w:rsidR="006E57C2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B53"/>
    <w:rsid w:val="00084CBE"/>
    <w:rsid w:val="000B7776"/>
    <w:rsid w:val="00164ED4"/>
    <w:rsid w:val="001A5B0B"/>
    <w:rsid w:val="002C6B5E"/>
    <w:rsid w:val="00333B68"/>
    <w:rsid w:val="004F58CE"/>
    <w:rsid w:val="00615E6B"/>
    <w:rsid w:val="00630B53"/>
    <w:rsid w:val="006659E7"/>
    <w:rsid w:val="006E57C2"/>
    <w:rsid w:val="006F2BFB"/>
    <w:rsid w:val="00826B00"/>
    <w:rsid w:val="00A801FE"/>
    <w:rsid w:val="00C27250"/>
    <w:rsid w:val="00DD0712"/>
    <w:rsid w:val="00DD1A11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B5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630B53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30B53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630B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630B53"/>
    <w:rPr>
      <w:b/>
    </w:rPr>
  </w:style>
  <w:style w:type="character" w:styleId="Hyperlink">
    <w:name w:val="Hyperlink"/>
    <w:basedOn w:val="DefaultParagraphFont"/>
    <w:uiPriority w:val="99"/>
    <w:rsid w:val="00630B53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630B53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64E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ED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3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851</Words>
  <Characters>4856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2018-01-05T16:07:00Z</dcterms:created>
  <dcterms:modified xsi:type="dcterms:W3CDTF">2018-11-04T07:46:00Z</dcterms:modified>
</cp:coreProperties>
</file>